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FF1D" w14:textId="77777777" w:rsidR="002D3BDC" w:rsidRDefault="002D3BDC" w:rsidP="00C96C78">
      <w:pPr>
        <w:tabs>
          <w:tab w:val="left" w:pos="0"/>
        </w:tabs>
        <w:jc w:val="both"/>
        <w:rPr>
          <w:rFonts w:ascii="Trebuchet MS" w:hAnsi="Trebuchet MS" w:cs="Lucida Sans Unicode"/>
          <w:b/>
          <w:color w:val="002060"/>
          <w:sz w:val="28"/>
          <w:szCs w:val="28"/>
        </w:rPr>
      </w:pPr>
    </w:p>
    <w:p w14:paraId="40E38C2B" w14:textId="2A429EFC" w:rsidR="00C96C78" w:rsidRPr="00C96C78" w:rsidRDefault="00C96C78" w:rsidP="00C96C78">
      <w:pPr>
        <w:tabs>
          <w:tab w:val="left" w:pos="0"/>
        </w:tabs>
        <w:jc w:val="both"/>
        <w:rPr>
          <w:rFonts w:ascii="Trebuchet MS" w:hAnsi="Trebuchet MS" w:cs="Lucida Sans Unicode"/>
          <w:b/>
          <w:color w:val="002060"/>
          <w:sz w:val="28"/>
          <w:szCs w:val="28"/>
        </w:rPr>
      </w:pPr>
      <w:r w:rsidRPr="00C96C78">
        <w:rPr>
          <w:rFonts w:ascii="Trebuchet MS" w:hAnsi="Trebuchet MS" w:cs="Lucida Sans Unicode"/>
          <w:b/>
          <w:color w:val="002060"/>
          <w:sz w:val="28"/>
          <w:szCs w:val="28"/>
        </w:rPr>
        <w:t xml:space="preserve">Reglamento </w:t>
      </w:r>
      <w:r w:rsidRPr="00C96C78">
        <w:rPr>
          <w:rFonts w:ascii="Trebuchet MS" w:hAnsi="Trebuchet MS" w:cs="Lucida Sans Unicode"/>
          <w:color w:val="002060"/>
          <w:sz w:val="28"/>
          <w:szCs w:val="28"/>
        </w:rPr>
        <w:t>TORNEO DE</w:t>
      </w:r>
      <w:r w:rsidR="00AA5D24">
        <w:rPr>
          <w:rFonts w:ascii="Trebuchet MS" w:hAnsi="Trebuchet MS" w:cs="Lucida Sans Unicode"/>
          <w:b/>
          <w:color w:val="002060"/>
          <w:sz w:val="28"/>
          <w:szCs w:val="28"/>
        </w:rPr>
        <w:t xml:space="preserve"> MINITEJO </w:t>
      </w:r>
    </w:p>
    <w:p w14:paraId="40E38C2C" w14:textId="77777777" w:rsidR="00C96C78" w:rsidRDefault="00C96C78" w:rsidP="00D5094D">
      <w:pPr>
        <w:pStyle w:val="Sinespaciado"/>
        <w:rPr>
          <w:lang w:val="es-ES_tradnl"/>
        </w:rPr>
      </w:pPr>
    </w:p>
    <w:p w14:paraId="40E38C2D" w14:textId="77777777" w:rsidR="00FB12AB" w:rsidRPr="00FB12AB" w:rsidRDefault="00FB12AB" w:rsidP="00D5094D">
      <w:pPr>
        <w:pStyle w:val="Sinespaciado"/>
        <w:rPr>
          <w:lang w:val="es-ES_tradnl"/>
        </w:rPr>
      </w:pPr>
      <w:r w:rsidRPr="00FB12AB">
        <w:rPr>
          <w:lang w:val="es-ES_tradnl"/>
        </w:rPr>
        <w:t xml:space="preserve">1. ORGANIZACIÓN Y COORDINACIÓN: </w:t>
      </w:r>
    </w:p>
    <w:p w14:paraId="40E38C2E" w14:textId="187957D3"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 xml:space="preserve">1.1. </w:t>
      </w:r>
      <w:r w:rsidR="0047450B">
        <w:rPr>
          <w:rFonts w:ascii="Trebuchet MS" w:hAnsi="Trebuchet MS"/>
          <w:bCs/>
          <w:sz w:val="18"/>
          <w:szCs w:val="18"/>
          <w:lang w:val="es-ES_tradnl"/>
        </w:rPr>
        <w:t xml:space="preserve">Estará a cargo de </w:t>
      </w:r>
      <w:r w:rsidR="00093D5C">
        <w:rPr>
          <w:rFonts w:ascii="Trebuchet MS" w:hAnsi="Trebuchet MS"/>
          <w:bCs/>
          <w:sz w:val="18"/>
          <w:szCs w:val="18"/>
          <w:lang w:val="es-ES_tradnl"/>
        </w:rPr>
        <w:t>GMOVIL</w:t>
      </w:r>
      <w:r w:rsidR="00C96C78">
        <w:rPr>
          <w:rFonts w:ascii="Trebuchet MS" w:hAnsi="Trebuchet MS"/>
          <w:bCs/>
          <w:sz w:val="18"/>
          <w:szCs w:val="18"/>
          <w:lang w:val="es-ES_tradnl"/>
        </w:rPr>
        <w:t>.</w:t>
      </w:r>
    </w:p>
    <w:p w14:paraId="40E38C2F" w14:textId="19B07DB5"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 xml:space="preserve">1.2. Las normas de juego para el </w:t>
      </w:r>
      <w:proofErr w:type="gramStart"/>
      <w:r w:rsidRPr="00FB12AB">
        <w:rPr>
          <w:rFonts w:ascii="Trebuchet MS" w:hAnsi="Trebuchet MS"/>
          <w:bCs/>
          <w:sz w:val="18"/>
          <w:szCs w:val="18"/>
          <w:lang w:val="es-ES_tradnl"/>
        </w:rPr>
        <w:t xml:space="preserve">Torneo </w:t>
      </w:r>
      <w:r w:rsidR="00AA5D24">
        <w:rPr>
          <w:rFonts w:ascii="Trebuchet MS" w:hAnsi="Trebuchet MS"/>
          <w:bCs/>
          <w:sz w:val="18"/>
          <w:szCs w:val="18"/>
          <w:lang w:val="es-ES_tradnl"/>
        </w:rPr>
        <w:t xml:space="preserve"> De</w:t>
      </w:r>
      <w:proofErr w:type="gramEnd"/>
      <w:r w:rsidR="00AA5D24">
        <w:rPr>
          <w:rFonts w:ascii="Trebuchet MS" w:hAnsi="Trebuchet MS"/>
          <w:bCs/>
          <w:sz w:val="18"/>
          <w:szCs w:val="18"/>
          <w:lang w:val="es-ES_tradnl"/>
        </w:rPr>
        <w:t xml:space="preserve"> </w:t>
      </w:r>
      <w:r w:rsidR="007D74C9">
        <w:rPr>
          <w:rFonts w:ascii="Trebuchet MS" w:hAnsi="Trebuchet MS"/>
          <w:bCs/>
          <w:sz w:val="18"/>
          <w:szCs w:val="18"/>
          <w:lang w:val="es-ES_tradnl"/>
        </w:rPr>
        <w:t>Mini tejo</w:t>
      </w:r>
      <w:r w:rsidRPr="00FB12AB">
        <w:rPr>
          <w:rFonts w:ascii="Trebuchet MS" w:hAnsi="Trebuchet MS"/>
          <w:bCs/>
          <w:sz w:val="18"/>
          <w:szCs w:val="18"/>
          <w:lang w:val="es-ES_tradnl"/>
        </w:rPr>
        <w:t>, son las establecidas por  el presente reglamento de participación.</w:t>
      </w:r>
    </w:p>
    <w:p w14:paraId="40E38C30"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1.3. Todos los participantes al llegar deben presentarse al veedor del encuentro con los respectivos documentos exigidos, de lo contrario,  no se le permitirá su participación en el encuentro.</w:t>
      </w:r>
    </w:p>
    <w:p w14:paraId="40E38C31" w14:textId="77777777" w:rsidR="00FB12AB" w:rsidRDefault="00FB12AB" w:rsidP="00FB12AB">
      <w:pPr>
        <w:spacing w:after="0" w:line="240" w:lineRule="auto"/>
        <w:jc w:val="both"/>
        <w:rPr>
          <w:rFonts w:ascii="Trebuchet MS" w:hAnsi="Trebuchet MS"/>
          <w:bCs/>
          <w:sz w:val="18"/>
          <w:szCs w:val="18"/>
          <w:lang w:val="es-ES_tradnl"/>
        </w:rPr>
      </w:pPr>
    </w:p>
    <w:p w14:paraId="40E38C32" w14:textId="77777777" w:rsid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2. SISTEMA DE COMPETENCIA</w:t>
      </w:r>
    </w:p>
    <w:p w14:paraId="40E38C33" w14:textId="77777777" w:rsidR="00830099" w:rsidRPr="00FB12AB" w:rsidRDefault="00830099" w:rsidP="00FB12AB">
      <w:pPr>
        <w:spacing w:after="0" w:line="240" w:lineRule="auto"/>
        <w:jc w:val="both"/>
        <w:rPr>
          <w:rFonts w:ascii="Trebuchet MS" w:hAnsi="Trebuchet MS"/>
          <w:bCs/>
          <w:sz w:val="18"/>
          <w:szCs w:val="18"/>
          <w:lang w:val="es-ES_tradnl"/>
        </w:rPr>
      </w:pPr>
    </w:p>
    <w:p w14:paraId="40E38C34" w14:textId="1BC7B14A" w:rsidR="00830099" w:rsidRDefault="007D74C9" w:rsidP="00FB12AB">
      <w:pPr>
        <w:spacing w:after="0" w:line="240" w:lineRule="auto"/>
        <w:jc w:val="both"/>
        <w:rPr>
          <w:rFonts w:ascii="Trebuchet MS" w:hAnsi="Trebuchet MS"/>
          <w:bCs/>
          <w:sz w:val="18"/>
          <w:szCs w:val="18"/>
          <w:lang w:val="es-ES_tradnl"/>
        </w:rPr>
      </w:pPr>
      <w:r>
        <w:rPr>
          <w:rFonts w:ascii="Trebuchet MS" w:hAnsi="Trebuchet MS"/>
          <w:bCs/>
          <w:sz w:val="18"/>
          <w:szCs w:val="18"/>
          <w:lang w:val="es-ES_tradnl"/>
        </w:rPr>
        <w:t xml:space="preserve">Se definirá </w:t>
      </w:r>
      <w:proofErr w:type="gramStart"/>
      <w:r>
        <w:rPr>
          <w:rFonts w:ascii="Trebuchet MS" w:hAnsi="Trebuchet MS"/>
          <w:bCs/>
          <w:sz w:val="18"/>
          <w:szCs w:val="18"/>
          <w:lang w:val="es-ES_tradnl"/>
        </w:rPr>
        <w:t>de acuerdo a</w:t>
      </w:r>
      <w:proofErr w:type="gramEnd"/>
      <w:r>
        <w:rPr>
          <w:rFonts w:ascii="Trebuchet MS" w:hAnsi="Trebuchet MS"/>
          <w:bCs/>
          <w:sz w:val="18"/>
          <w:szCs w:val="18"/>
          <w:lang w:val="es-ES_tradnl"/>
        </w:rPr>
        <w:t xml:space="preserve"> la cantidad de equipos presentes en</w:t>
      </w:r>
      <w:r w:rsidR="00CF41CC">
        <w:rPr>
          <w:rFonts w:ascii="Trebuchet MS" w:hAnsi="Trebuchet MS"/>
          <w:bCs/>
          <w:sz w:val="18"/>
          <w:szCs w:val="18"/>
          <w:lang w:val="es-ES_tradnl"/>
        </w:rPr>
        <w:t xml:space="preserve"> la fecha y horario indicado en cada patio.</w:t>
      </w:r>
    </w:p>
    <w:p w14:paraId="40E38C35" w14:textId="77777777" w:rsidR="00830099" w:rsidRDefault="00830099" w:rsidP="00FB12AB">
      <w:pPr>
        <w:spacing w:after="0" w:line="240" w:lineRule="auto"/>
        <w:jc w:val="both"/>
        <w:rPr>
          <w:rFonts w:ascii="Trebuchet MS" w:hAnsi="Trebuchet MS"/>
          <w:bCs/>
          <w:sz w:val="18"/>
          <w:szCs w:val="18"/>
          <w:lang w:val="es-ES_tradnl"/>
        </w:rPr>
      </w:pPr>
    </w:p>
    <w:p w14:paraId="40E38C36"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3. SISTEMA DE JUEGO</w:t>
      </w:r>
    </w:p>
    <w:p w14:paraId="40E38C37"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 xml:space="preserve">El partido de </w:t>
      </w:r>
      <w:r w:rsidR="00D5094D">
        <w:rPr>
          <w:rFonts w:ascii="Trebuchet MS" w:hAnsi="Trebuchet MS"/>
          <w:bCs/>
          <w:sz w:val="18"/>
          <w:szCs w:val="18"/>
          <w:lang w:val="es-ES_tradnl"/>
        </w:rPr>
        <w:t>Minitejo se jugará a veintiún</w:t>
      </w:r>
      <w:r w:rsidR="00AA5D24">
        <w:rPr>
          <w:rFonts w:ascii="Trebuchet MS" w:hAnsi="Trebuchet MS"/>
          <w:bCs/>
          <w:sz w:val="18"/>
          <w:szCs w:val="18"/>
          <w:lang w:val="es-ES_tradnl"/>
        </w:rPr>
        <w:t xml:space="preserve"> (21) puntos, o 2</w:t>
      </w:r>
      <w:r w:rsidRPr="00FB12AB">
        <w:rPr>
          <w:rFonts w:ascii="Trebuchet MS" w:hAnsi="Trebuchet MS"/>
          <w:bCs/>
          <w:sz w:val="18"/>
          <w:szCs w:val="18"/>
          <w:lang w:val="es-ES_tradnl"/>
        </w:rPr>
        <w:t>0 minutos quedando el marcador que se lleve hasta el momento.</w:t>
      </w:r>
    </w:p>
    <w:p w14:paraId="40E38C38" w14:textId="77777777" w:rsidR="00FB12AB" w:rsidRPr="00FB12AB" w:rsidRDefault="00FB12AB" w:rsidP="00FB12AB">
      <w:pPr>
        <w:spacing w:after="0" w:line="240" w:lineRule="auto"/>
        <w:jc w:val="both"/>
        <w:rPr>
          <w:rFonts w:ascii="Trebuchet MS" w:hAnsi="Trebuchet MS"/>
          <w:bCs/>
          <w:sz w:val="18"/>
          <w:szCs w:val="18"/>
          <w:lang w:val="es-ES_tradnl"/>
        </w:rPr>
      </w:pPr>
      <w:r w:rsidRPr="00D5094D">
        <w:rPr>
          <w:rFonts w:ascii="Trebuchet MS" w:hAnsi="Trebuchet MS"/>
          <w:b/>
          <w:bCs/>
          <w:sz w:val="18"/>
          <w:szCs w:val="18"/>
          <w:lang w:val="es-ES_tradnl"/>
        </w:rPr>
        <w:t>Nota 1: En caso de igual</w:t>
      </w:r>
      <w:r w:rsidR="00AA5D24">
        <w:rPr>
          <w:rFonts w:ascii="Trebuchet MS" w:hAnsi="Trebuchet MS"/>
          <w:b/>
          <w:bCs/>
          <w:sz w:val="18"/>
          <w:szCs w:val="18"/>
          <w:lang w:val="es-ES_tradnl"/>
        </w:rPr>
        <w:t>dad de puntos al finalizar los 2</w:t>
      </w:r>
      <w:r w:rsidRPr="00D5094D">
        <w:rPr>
          <w:rFonts w:ascii="Trebuchet MS" w:hAnsi="Trebuchet MS"/>
          <w:b/>
          <w:bCs/>
          <w:sz w:val="18"/>
          <w:szCs w:val="18"/>
          <w:lang w:val="es-ES_tradnl"/>
        </w:rPr>
        <w:t>0 minutos, el juez autorizará un</w:t>
      </w:r>
      <w:r w:rsidR="00D5094D" w:rsidRPr="00D5094D">
        <w:rPr>
          <w:rFonts w:ascii="Trebuchet MS" w:hAnsi="Trebuchet MS"/>
          <w:b/>
          <w:bCs/>
          <w:sz w:val="18"/>
          <w:szCs w:val="18"/>
          <w:lang w:val="es-ES_tradnl"/>
        </w:rPr>
        <w:t>a</w:t>
      </w:r>
      <w:r w:rsidRPr="00D5094D">
        <w:rPr>
          <w:rFonts w:ascii="Trebuchet MS" w:hAnsi="Trebuchet MS"/>
          <w:b/>
          <w:bCs/>
          <w:sz w:val="18"/>
          <w:szCs w:val="18"/>
          <w:lang w:val="es-ES_tradnl"/>
        </w:rPr>
        <w:t xml:space="preserve"> (1) </w:t>
      </w:r>
      <w:r w:rsidR="00D5094D" w:rsidRPr="00D5094D">
        <w:rPr>
          <w:rFonts w:ascii="Trebuchet MS" w:hAnsi="Trebuchet MS"/>
          <w:b/>
          <w:bCs/>
          <w:sz w:val="18"/>
          <w:szCs w:val="18"/>
          <w:lang w:val="es-ES_tradnl"/>
        </w:rPr>
        <w:t xml:space="preserve">ronda más de </w:t>
      </w:r>
      <w:r w:rsidRPr="00D5094D">
        <w:rPr>
          <w:rFonts w:ascii="Trebuchet MS" w:hAnsi="Trebuchet MS"/>
          <w:b/>
          <w:bCs/>
          <w:sz w:val="18"/>
          <w:szCs w:val="18"/>
          <w:lang w:val="es-ES_tradnl"/>
        </w:rPr>
        <w:t>lanzamiento</w:t>
      </w:r>
      <w:r w:rsidR="00D5094D" w:rsidRPr="00D5094D">
        <w:rPr>
          <w:rFonts w:ascii="Trebuchet MS" w:hAnsi="Trebuchet MS"/>
          <w:b/>
          <w:bCs/>
          <w:sz w:val="18"/>
          <w:szCs w:val="18"/>
          <w:lang w:val="es-ES_tradnl"/>
        </w:rPr>
        <w:t>s</w:t>
      </w:r>
      <w:r w:rsidRPr="00D5094D">
        <w:rPr>
          <w:rFonts w:ascii="Trebuchet MS" w:hAnsi="Trebuchet MS"/>
          <w:b/>
          <w:bCs/>
          <w:sz w:val="18"/>
          <w:szCs w:val="18"/>
          <w:lang w:val="es-ES_tradnl"/>
        </w:rPr>
        <w:t xml:space="preserve"> de desempate </w:t>
      </w:r>
      <w:r w:rsidR="00D5094D" w:rsidRPr="00D5094D">
        <w:rPr>
          <w:rFonts w:ascii="Trebuchet MS" w:hAnsi="Trebuchet MS"/>
          <w:b/>
          <w:bCs/>
          <w:sz w:val="18"/>
          <w:szCs w:val="18"/>
          <w:lang w:val="es-ES_tradnl"/>
        </w:rPr>
        <w:t>ganando el equipo que sume primero</w:t>
      </w:r>
      <w:r w:rsidR="00D5094D">
        <w:rPr>
          <w:rFonts w:ascii="Trebuchet MS" w:hAnsi="Trebuchet MS"/>
          <w:bCs/>
          <w:sz w:val="18"/>
          <w:szCs w:val="18"/>
          <w:lang w:val="es-ES_tradnl"/>
        </w:rPr>
        <w:t>.</w:t>
      </w:r>
    </w:p>
    <w:p w14:paraId="40E38C39" w14:textId="77777777" w:rsidR="00FB12AB" w:rsidRDefault="00FB12AB" w:rsidP="00FB12AB">
      <w:pPr>
        <w:spacing w:after="0" w:line="240" w:lineRule="auto"/>
        <w:jc w:val="both"/>
        <w:rPr>
          <w:rFonts w:ascii="Trebuchet MS" w:hAnsi="Trebuchet MS"/>
          <w:bCs/>
          <w:sz w:val="18"/>
          <w:szCs w:val="18"/>
          <w:lang w:val="es-ES_tradnl"/>
        </w:rPr>
      </w:pPr>
    </w:p>
    <w:p w14:paraId="40E38C3A"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4. ALTERNATIVAS DE CLASIFICACIÓN:</w:t>
      </w:r>
    </w:p>
    <w:p w14:paraId="40E38C3B"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4.1 Sistema de  puntuación  de juego: La puntuación será de la siguiente manera:</w:t>
      </w:r>
    </w:p>
    <w:p w14:paraId="40E38C3C" w14:textId="77777777" w:rsidR="00FB12AB" w:rsidRPr="00FB12AB" w:rsidRDefault="00FB12AB" w:rsidP="00FB12AB">
      <w:pPr>
        <w:spacing w:after="0" w:line="240" w:lineRule="auto"/>
        <w:jc w:val="both"/>
        <w:rPr>
          <w:rFonts w:ascii="Trebuchet MS" w:hAnsi="Trebuchet MS"/>
          <w:bCs/>
          <w:sz w:val="18"/>
          <w:szCs w:val="18"/>
          <w:lang w:val="es-ES_tradnl"/>
        </w:rPr>
      </w:pPr>
      <w:r>
        <w:rPr>
          <w:rFonts w:ascii="Trebuchet MS" w:hAnsi="Trebuchet MS"/>
          <w:bCs/>
          <w:sz w:val="18"/>
          <w:szCs w:val="18"/>
          <w:lang w:val="es-ES_tradnl"/>
        </w:rPr>
        <w:t xml:space="preserve">• </w:t>
      </w:r>
      <w:r w:rsidRPr="00FB12AB">
        <w:rPr>
          <w:rFonts w:ascii="Trebuchet MS" w:hAnsi="Trebuchet MS"/>
          <w:bCs/>
          <w:sz w:val="18"/>
          <w:szCs w:val="18"/>
          <w:lang w:val="es-ES_tradnl"/>
        </w:rPr>
        <w:t>Partido ganado:</w:t>
      </w:r>
      <w:r w:rsidRPr="00FB12AB">
        <w:rPr>
          <w:rFonts w:ascii="Trebuchet MS" w:hAnsi="Trebuchet MS"/>
          <w:bCs/>
          <w:sz w:val="18"/>
          <w:szCs w:val="18"/>
          <w:lang w:val="es-ES_tradnl"/>
        </w:rPr>
        <w:tab/>
        <w:t xml:space="preserve">     2 Pts.</w:t>
      </w:r>
    </w:p>
    <w:p w14:paraId="40E38C3D" w14:textId="77777777" w:rsidR="00FB12AB" w:rsidRPr="00FB12AB" w:rsidRDefault="00FB12AB" w:rsidP="00FB12AB">
      <w:pPr>
        <w:spacing w:after="0" w:line="240" w:lineRule="auto"/>
        <w:jc w:val="both"/>
        <w:rPr>
          <w:rFonts w:ascii="Trebuchet MS" w:hAnsi="Trebuchet MS"/>
          <w:bCs/>
          <w:sz w:val="18"/>
          <w:szCs w:val="18"/>
          <w:lang w:val="es-ES_tradnl"/>
        </w:rPr>
      </w:pPr>
      <w:r>
        <w:rPr>
          <w:rFonts w:ascii="Trebuchet MS" w:hAnsi="Trebuchet MS"/>
          <w:bCs/>
          <w:sz w:val="18"/>
          <w:szCs w:val="18"/>
          <w:lang w:val="es-ES_tradnl"/>
        </w:rPr>
        <w:t xml:space="preserve">• Partido perdido:        </w:t>
      </w:r>
      <w:r>
        <w:rPr>
          <w:rFonts w:ascii="Trebuchet MS" w:hAnsi="Trebuchet MS"/>
          <w:bCs/>
          <w:sz w:val="18"/>
          <w:szCs w:val="18"/>
          <w:lang w:val="es-ES_tradnl"/>
        </w:rPr>
        <w:tab/>
        <w:t xml:space="preserve">     </w:t>
      </w:r>
      <w:r w:rsidRPr="00FB12AB">
        <w:rPr>
          <w:rFonts w:ascii="Trebuchet MS" w:hAnsi="Trebuchet MS"/>
          <w:bCs/>
          <w:sz w:val="18"/>
          <w:szCs w:val="18"/>
          <w:lang w:val="es-ES_tradnl"/>
        </w:rPr>
        <w:t>1 Pts.</w:t>
      </w:r>
    </w:p>
    <w:p w14:paraId="40E38C3E" w14:textId="77777777" w:rsidR="00FB12AB" w:rsidRPr="00FB12AB" w:rsidRDefault="00FB12AB" w:rsidP="00FB12AB">
      <w:pPr>
        <w:spacing w:after="0" w:line="240" w:lineRule="auto"/>
        <w:jc w:val="both"/>
        <w:rPr>
          <w:rFonts w:ascii="Trebuchet MS" w:hAnsi="Trebuchet MS"/>
          <w:bCs/>
          <w:sz w:val="18"/>
          <w:szCs w:val="18"/>
          <w:lang w:val="es-ES_tradnl"/>
        </w:rPr>
      </w:pPr>
      <w:r>
        <w:rPr>
          <w:rFonts w:ascii="Trebuchet MS" w:hAnsi="Trebuchet MS"/>
          <w:bCs/>
          <w:sz w:val="18"/>
          <w:szCs w:val="18"/>
          <w:lang w:val="es-ES_tradnl"/>
        </w:rPr>
        <w:t xml:space="preserve">• </w:t>
      </w:r>
      <w:r w:rsidRPr="00FB12AB">
        <w:rPr>
          <w:rFonts w:ascii="Trebuchet MS" w:hAnsi="Trebuchet MS"/>
          <w:bCs/>
          <w:sz w:val="18"/>
          <w:szCs w:val="18"/>
          <w:lang w:val="es-ES_tradnl"/>
        </w:rPr>
        <w:t xml:space="preserve">No presentación  (W.O)     </w:t>
      </w:r>
      <w:r>
        <w:rPr>
          <w:rFonts w:ascii="Trebuchet MS" w:hAnsi="Trebuchet MS"/>
          <w:bCs/>
          <w:sz w:val="18"/>
          <w:szCs w:val="18"/>
          <w:lang w:val="es-ES_tradnl"/>
        </w:rPr>
        <w:t xml:space="preserve">  </w:t>
      </w:r>
      <w:r w:rsidRPr="00FB12AB">
        <w:rPr>
          <w:rFonts w:ascii="Trebuchet MS" w:hAnsi="Trebuchet MS"/>
          <w:bCs/>
          <w:sz w:val="18"/>
          <w:szCs w:val="18"/>
          <w:lang w:val="es-ES_tradnl"/>
        </w:rPr>
        <w:t>0 Pts.</w:t>
      </w:r>
    </w:p>
    <w:p w14:paraId="40E38C3F"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4.2. Desempates: Los desempates de clasificación se definirán de acuerdo al siguiente orden:</w:t>
      </w:r>
    </w:p>
    <w:p w14:paraId="40E38C40" w14:textId="77777777" w:rsid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 xml:space="preserve">4.2.1. Empate entre dos (2) equipos; se determinará </w:t>
      </w:r>
      <w:r w:rsidRPr="00C96C78">
        <w:rPr>
          <w:rFonts w:ascii="Trebuchet MS" w:hAnsi="Trebuchet MS"/>
          <w:bCs/>
          <w:sz w:val="18"/>
          <w:szCs w:val="18"/>
          <w:lang w:val="es-ES_tradnl"/>
        </w:rPr>
        <w:t>la</w:t>
      </w:r>
      <w:r w:rsidRPr="00FB12AB">
        <w:rPr>
          <w:rFonts w:ascii="Trebuchet MS" w:hAnsi="Trebuchet MS"/>
          <w:bCs/>
          <w:sz w:val="18"/>
          <w:szCs w:val="18"/>
          <w:lang w:val="es-ES_tradnl"/>
        </w:rPr>
        <w:t xml:space="preserve"> posición con el ganador del enfrentamiento directo que hubo entre ambos.</w:t>
      </w:r>
    </w:p>
    <w:p w14:paraId="40E38C41" w14:textId="77777777" w:rsidR="008E5B9C" w:rsidRPr="00243ED5" w:rsidRDefault="008E5B9C" w:rsidP="008E5B9C">
      <w:pPr>
        <w:spacing w:after="0" w:line="240" w:lineRule="auto"/>
        <w:jc w:val="both"/>
        <w:rPr>
          <w:rFonts w:ascii="Trebuchet MS" w:hAnsi="Trebuchet MS"/>
          <w:bCs/>
          <w:sz w:val="18"/>
          <w:szCs w:val="18"/>
          <w:lang w:val="es-ES"/>
        </w:rPr>
      </w:pPr>
      <w:r>
        <w:rPr>
          <w:rFonts w:ascii="Trebuchet MS" w:hAnsi="Trebuchet MS"/>
          <w:bCs/>
          <w:sz w:val="18"/>
          <w:szCs w:val="18"/>
          <w:lang w:val="es-ES"/>
        </w:rPr>
        <w:t>4</w:t>
      </w:r>
      <w:r w:rsidRPr="00243ED5">
        <w:rPr>
          <w:rFonts w:ascii="Trebuchet MS" w:hAnsi="Trebuchet MS"/>
          <w:bCs/>
          <w:sz w:val="18"/>
          <w:szCs w:val="18"/>
          <w:lang w:val="es-ES"/>
        </w:rPr>
        <w:t>.2.2. Si se presenta empate entre tres o más equipo</w:t>
      </w:r>
      <w:r>
        <w:rPr>
          <w:rFonts w:ascii="Trebuchet MS" w:hAnsi="Trebuchet MS"/>
          <w:bCs/>
          <w:sz w:val="18"/>
          <w:szCs w:val="18"/>
          <w:lang w:val="es-ES"/>
        </w:rPr>
        <w:t>s (u otro equipo  de otro grupo)</w:t>
      </w:r>
      <w:r w:rsidRPr="00243ED5">
        <w:rPr>
          <w:rFonts w:ascii="Trebuchet MS" w:hAnsi="Trebuchet MS"/>
          <w:bCs/>
          <w:sz w:val="18"/>
          <w:szCs w:val="18"/>
          <w:lang w:val="es-ES"/>
        </w:rPr>
        <w:t>, se definirá de acuerdo al siguiente orden:</w:t>
      </w:r>
    </w:p>
    <w:p w14:paraId="40E38C42" w14:textId="77777777" w:rsidR="008E5B9C" w:rsidRPr="00243ED5" w:rsidRDefault="008E5B9C" w:rsidP="008E5B9C">
      <w:pPr>
        <w:spacing w:after="0" w:line="240" w:lineRule="auto"/>
        <w:jc w:val="both"/>
        <w:rPr>
          <w:rFonts w:ascii="Trebuchet MS" w:hAnsi="Trebuchet MS"/>
          <w:bCs/>
          <w:sz w:val="18"/>
          <w:szCs w:val="18"/>
          <w:lang w:val="es-ES"/>
        </w:rPr>
      </w:pPr>
      <w:r>
        <w:rPr>
          <w:rFonts w:ascii="Trebuchet MS" w:hAnsi="Trebuchet MS"/>
          <w:bCs/>
          <w:sz w:val="18"/>
          <w:szCs w:val="18"/>
          <w:lang w:val="es-ES"/>
        </w:rPr>
        <w:t>4</w:t>
      </w:r>
      <w:r w:rsidRPr="00243ED5">
        <w:rPr>
          <w:rFonts w:ascii="Trebuchet MS" w:hAnsi="Trebuchet MS"/>
          <w:bCs/>
          <w:sz w:val="18"/>
          <w:szCs w:val="18"/>
          <w:lang w:val="es-ES"/>
        </w:rPr>
        <w:t>.2.2.1. Puntos diferencia (Puntos a favor menos Puntos en contra).</w:t>
      </w:r>
    </w:p>
    <w:p w14:paraId="40E38C43" w14:textId="77777777" w:rsidR="008E5B9C" w:rsidRPr="00243ED5" w:rsidRDefault="008E5B9C" w:rsidP="008E5B9C">
      <w:pPr>
        <w:spacing w:after="0" w:line="240" w:lineRule="auto"/>
        <w:jc w:val="both"/>
        <w:rPr>
          <w:rFonts w:ascii="Trebuchet MS" w:hAnsi="Trebuchet MS"/>
          <w:bCs/>
          <w:sz w:val="18"/>
          <w:szCs w:val="18"/>
          <w:lang w:val="es-ES"/>
        </w:rPr>
      </w:pPr>
      <w:r>
        <w:rPr>
          <w:rFonts w:ascii="Trebuchet MS" w:hAnsi="Trebuchet MS"/>
          <w:bCs/>
          <w:sz w:val="18"/>
          <w:szCs w:val="18"/>
          <w:lang w:val="es-ES"/>
        </w:rPr>
        <w:t>4</w:t>
      </w:r>
      <w:r w:rsidRPr="00243ED5">
        <w:rPr>
          <w:rFonts w:ascii="Trebuchet MS" w:hAnsi="Trebuchet MS"/>
          <w:bCs/>
          <w:sz w:val="18"/>
          <w:szCs w:val="18"/>
          <w:lang w:val="es-ES"/>
        </w:rPr>
        <w:t>.2.2.2. Mayor número de Puntos a favor</w:t>
      </w:r>
    </w:p>
    <w:p w14:paraId="40E38C44" w14:textId="77777777" w:rsidR="008E5B9C" w:rsidRPr="00243ED5" w:rsidRDefault="008E5B9C" w:rsidP="008E5B9C">
      <w:pPr>
        <w:spacing w:after="0" w:line="240" w:lineRule="auto"/>
        <w:jc w:val="both"/>
        <w:rPr>
          <w:rFonts w:ascii="Trebuchet MS" w:hAnsi="Trebuchet MS"/>
          <w:bCs/>
          <w:sz w:val="18"/>
          <w:szCs w:val="18"/>
          <w:lang w:val="es-ES"/>
        </w:rPr>
      </w:pPr>
      <w:r>
        <w:rPr>
          <w:rFonts w:ascii="Trebuchet MS" w:hAnsi="Trebuchet MS"/>
          <w:bCs/>
          <w:sz w:val="18"/>
          <w:szCs w:val="18"/>
          <w:lang w:val="es-ES"/>
        </w:rPr>
        <w:t>4</w:t>
      </w:r>
      <w:r w:rsidRPr="00243ED5">
        <w:rPr>
          <w:rFonts w:ascii="Trebuchet MS" w:hAnsi="Trebuchet MS"/>
          <w:bCs/>
          <w:sz w:val="18"/>
          <w:szCs w:val="18"/>
          <w:lang w:val="es-ES"/>
        </w:rPr>
        <w:t>.2.2.3. Menor número de Puntos en contra</w:t>
      </w:r>
    </w:p>
    <w:p w14:paraId="40E38C45" w14:textId="77777777" w:rsidR="008E5B9C" w:rsidRPr="00243ED5" w:rsidRDefault="008E5B9C" w:rsidP="008E5B9C">
      <w:pPr>
        <w:spacing w:after="0" w:line="240" w:lineRule="auto"/>
        <w:jc w:val="both"/>
        <w:rPr>
          <w:rFonts w:ascii="Trebuchet MS" w:hAnsi="Trebuchet MS"/>
          <w:bCs/>
          <w:sz w:val="18"/>
          <w:szCs w:val="18"/>
          <w:lang w:val="es-ES"/>
        </w:rPr>
      </w:pPr>
      <w:r>
        <w:rPr>
          <w:rFonts w:ascii="Trebuchet MS" w:hAnsi="Trebuchet MS"/>
          <w:bCs/>
          <w:sz w:val="18"/>
          <w:szCs w:val="18"/>
          <w:lang w:val="es-ES"/>
        </w:rPr>
        <w:t>4</w:t>
      </w:r>
      <w:r w:rsidRPr="00243ED5">
        <w:rPr>
          <w:rFonts w:ascii="Trebuchet MS" w:hAnsi="Trebuchet MS"/>
          <w:bCs/>
          <w:sz w:val="18"/>
          <w:szCs w:val="18"/>
          <w:lang w:val="es-ES"/>
        </w:rPr>
        <w:t>.2.2</w:t>
      </w:r>
      <w:r>
        <w:rPr>
          <w:rFonts w:ascii="Trebuchet MS" w:hAnsi="Trebuchet MS"/>
          <w:bCs/>
          <w:sz w:val="18"/>
          <w:szCs w:val="18"/>
          <w:lang w:val="es-ES"/>
        </w:rPr>
        <w:t>.4  Sorteo</w:t>
      </w:r>
    </w:p>
    <w:p w14:paraId="40E38C46" w14:textId="77777777" w:rsidR="008E5B9C" w:rsidRPr="00FB12AB" w:rsidRDefault="008E5B9C" w:rsidP="00FB12AB">
      <w:pPr>
        <w:spacing w:after="0" w:line="240" w:lineRule="auto"/>
        <w:jc w:val="both"/>
        <w:rPr>
          <w:rFonts w:ascii="Trebuchet MS" w:hAnsi="Trebuchet MS"/>
          <w:bCs/>
          <w:sz w:val="18"/>
          <w:szCs w:val="18"/>
          <w:lang w:val="es-ES_tradnl"/>
        </w:rPr>
      </w:pPr>
    </w:p>
    <w:p w14:paraId="40E38C47" w14:textId="77777777" w:rsidR="00FB12AB" w:rsidRPr="00FB12AB" w:rsidRDefault="00FB12AB" w:rsidP="00FB12AB">
      <w:pPr>
        <w:spacing w:after="0" w:line="240" w:lineRule="auto"/>
        <w:jc w:val="both"/>
        <w:rPr>
          <w:rFonts w:ascii="Trebuchet MS" w:hAnsi="Trebuchet MS"/>
          <w:bCs/>
          <w:sz w:val="18"/>
          <w:szCs w:val="18"/>
          <w:lang w:val="es-ES_tradnl"/>
        </w:rPr>
      </w:pPr>
    </w:p>
    <w:p w14:paraId="40E38C48"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5. DE LOS JUGADORES</w:t>
      </w:r>
    </w:p>
    <w:p w14:paraId="40E38C49" w14:textId="79078A7A" w:rsid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 xml:space="preserve">5.1. Podrán participar todos los empleados </w:t>
      </w:r>
      <w:r w:rsidR="00E508BD">
        <w:rPr>
          <w:rFonts w:ascii="Trebuchet MS" w:hAnsi="Trebuchet MS"/>
          <w:bCs/>
          <w:sz w:val="18"/>
          <w:szCs w:val="18"/>
          <w:lang w:val="es-ES_tradnl"/>
        </w:rPr>
        <w:t xml:space="preserve">de </w:t>
      </w:r>
      <w:proofErr w:type="spellStart"/>
      <w:r w:rsidR="005229C7">
        <w:rPr>
          <w:rFonts w:ascii="Trebuchet MS" w:hAnsi="Trebuchet MS"/>
          <w:bCs/>
          <w:sz w:val="18"/>
          <w:szCs w:val="18"/>
          <w:lang w:val="es-ES_tradnl"/>
        </w:rPr>
        <w:t>Gmovil</w:t>
      </w:r>
      <w:proofErr w:type="spellEnd"/>
      <w:r w:rsidR="00C96C78">
        <w:rPr>
          <w:rFonts w:ascii="Trebuchet MS" w:hAnsi="Trebuchet MS"/>
          <w:bCs/>
          <w:sz w:val="18"/>
          <w:szCs w:val="18"/>
          <w:lang w:val="es-ES_tradnl"/>
        </w:rPr>
        <w:t>.</w:t>
      </w:r>
    </w:p>
    <w:p w14:paraId="1668C97E" w14:textId="77777777" w:rsidR="005229C7" w:rsidRPr="00FB12AB" w:rsidRDefault="005229C7" w:rsidP="00FB12AB">
      <w:pPr>
        <w:spacing w:after="0" w:line="240" w:lineRule="auto"/>
        <w:jc w:val="both"/>
        <w:rPr>
          <w:rFonts w:ascii="Trebuchet MS" w:hAnsi="Trebuchet MS"/>
          <w:bCs/>
          <w:sz w:val="18"/>
          <w:szCs w:val="18"/>
          <w:lang w:val="es-ES_tradnl"/>
        </w:rPr>
      </w:pPr>
    </w:p>
    <w:p w14:paraId="40E38C4A" w14:textId="137F22D3"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 xml:space="preserve">Nota 2: </w:t>
      </w:r>
      <w:r w:rsidR="005229C7">
        <w:rPr>
          <w:rFonts w:ascii="Trebuchet MS" w:hAnsi="Trebuchet MS"/>
          <w:bCs/>
          <w:sz w:val="18"/>
          <w:szCs w:val="18"/>
          <w:lang w:val="es-ES_tradnl"/>
        </w:rPr>
        <w:t>Los equipos estarán conformados por 4 integrantes.</w:t>
      </w:r>
    </w:p>
    <w:p w14:paraId="3B57F963" w14:textId="77777777" w:rsidR="00C8013D" w:rsidRDefault="00C8013D" w:rsidP="00FB12AB">
      <w:pPr>
        <w:spacing w:after="0" w:line="240" w:lineRule="auto"/>
        <w:jc w:val="both"/>
        <w:rPr>
          <w:rFonts w:ascii="Trebuchet MS" w:hAnsi="Trebuchet MS"/>
          <w:bCs/>
          <w:sz w:val="18"/>
          <w:szCs w:val="18"/>
          <w:lang w:val="es-ES_tradnl"/>
        </w:rPr>
      </w:pPr>
    </w:p>
    <w:p w14:paraId="6397336F" w14:textId="77777777" w:rsidR="00C8013D" w:rsidRDefault="00C8013D" w:rsidP="00FB12AB">
      <w:pPr>
        <w:spacing w:after="0" w:line="240" w:lineRule="auto"/>
        <w:jc w:val="both"/>
        <w:rPr>
          <w:rFonts w:ascii="Trebuchet MS" w:hAnsi="Trebuchet MS"/>
          <w:bCs/>
          <w:sz w:val="18"/>
          <w:szCs w:val="18"/>
          <w:lang w:val="es-ES_tradnl"/>
        </w:rPr>
      </w:pPr>
    </w:p>
    <w:p w14:paraId="39353E64" w14:textId="77777777" w:rsidR="00C8013D" w:rsidRDefault="00C8013D" w:rsidP="00FB12AB">
      <w:pPr>
        <w:spacing w:after="0" w:line="240" w:lineRule="auto"/>
        <w:jc w:val="both"/>
        <w:rPr>
          <w:rFonts w:ascii="Trebuchet MS" w:hAnsi="Trebuchet MS"/>
          <w:bCs/>
          <w:sz w:val="18"/>
          <w:szCs w:val="18"/>
          <w:lang w:val="es-ES_tradnl"/>
        </w:rPr>
      </w:pPr>
    </w:p>
    <w:p w14:paraId="0EBECF5E" w14:textId="77777777" w:rsidR="00C8013D" w:rsidRDefault="00C8013D" w:rsidP="00FB12AB">
      <w:pPr>
        <w:spacing w:after="0" w:line="240" w:lineRule="auto"/>
        <w:jc w:val="both"/>
        <w:rPr>
          <w:rFonts w:ascii="Trebuchet MS" w:hAnsi="Trebuchet MS"/>
          <w:bCs/>
          <w:sz w:val="18"/>
          <w:szCs w:val="18"/>
          <w:lang w:val="es-ES_tradnl"/>
        </w:rPr>
      </w:pPr>
    </w:p>
    <w:p w14:paraId="123890D6" w14:textId="77777777" w:rsidR="005229C7" w:rsidRDefault="005229C7" w:rsidP="00FB12AB">
      <w:pPr>
        <w:spacing w:after="0" w:line="240" w:lineRule="auto"/>
        <w:jc w:val="both"/>
        <w:rPr>
          <w:rFonts w:ascii="Trebuchet MS" w:hAnsi="Trebuchet MS"/>
          <w:bCs/>
          <w:sz w:val="18"/>
          <w:szCs w:val="18"/>
          <w:lang w:val="es-ES_tradnl"/>
        </w:rPr>
      </w:pPr>
    </w:p>
    <w:p w14:paraId="23D0AEAB" w14:textId="77777777" w:rsidR="005229C7" w:rsidRDefault="005229C7" w:rsidP="00FB12AB">
      <w:pPr>
        <w:spacing w:after="0" w:line="240" w:lineRule="auto"/>
        <w:jc w:val="both"/>
        <w:rPr>
          <w:rFonts w:ascii="Trebuchet MS" w:hAnsi="Trebuchet MS"/>
          <w:bCs/>
          <w:sz w:val="18"/>
          <w:szCs w:val="18"/>
          <w:lang w:val="es-ES_tradnl"/>
        </w:rPr>
      </w:pPr>
    </w:p>
    <w:p w14:paraId="2C6824F5" w14:textId="77777777" w:rsidR="005229C7" w:rsidRDefault="005229C7" w:rsidP="00FB12AB">
      <w:pPr>
        <w:spacing w:after="0" w:line="240" w:lineRule="auto"/>
        <w:jc w:val="both"/>
        <w:rPr>
          <w:rFonts w:ascii="Trebuchet MS" w:hAnsi="Trebuchet MS"/>
          <w:bCs/>
          <w:sz w:val="18"/>
          <w:szCs w:val="18"/>
          <w:lang w:val="es-ES_tradnl"/>
        </w:rPr>
      </w:pPr>
    </w:p>
    <w:p w14:paraId="40E38C4B" w14:textId="17C99BBB"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5.2. Identificación de los jugadores: Todos los jugadores deben presentarse en el terreno de juego ante el veedor y el juez del encuentro con los siguientes documentos, de obligatorio cumplimiento:</w:t>
      </w:r>
    </w:p>
    <w:p w14:paraId="40E38C4C" w14:textId="5DF8ECA1" w:rsidR="00FB12AB" w:rsidRPr="00FB12AB" w:rsidRDefault="00546F26" w:rsidP="00FB12AB">
      <w:pPr>
        <w:spacing w:after="0" w:line="240" w:lineRule="auto"/>
        <w:jc w:val="both"/>
        <w:rPr>
          <w:rFonts w:ascii="Trebuchet MS" w:hAnsi="Trebuchet MS"/>
          <w:bCs/>
          <w:sz w:val="18"/>
          <w:szCs w:val="18"/>
          <w:lang w:val="es-ES_tradnl"/>
        </w:rPr>
      </w:pPr>
      <w:r>
        <w:rPr>
          <w:rFonts w:ascii="Trebuchet MS" w:hAnsi="Trebuchet MS"/>
          <w:bCs/>
          <w:sz w:val="18"/>
          <w:szCs w:val="18"/>
          <w:lang w:val="es-ES_tradnl"/>
        </w:rPr>
        <w:t xml:space="preserve">• </w:t>
      </w:r>
      <w:r w:rsidR="00C96C78">
        <w:rPr>
          <w:rFonts w:ascii="Trebuchet MS" w:hAnsi="Trebuchet MS"/>
          <w:bCs/>
          <w:sz w:val="18"/>
          <w:szCs w:val="18"/>
          <w:lang w:val="es-ES_tradnl"/>
        </w:rPr>
        <w:t xml:space="preserve">Carné </w:t>
      </w:r>
      <w:r w:rsidR="00FB12AB" w:rsidRPr="00FB12AB">
        <w:rPr>
          <w:rFonts w:ascii="Trebuchet MS" w:hAnsi="Trebuchet MS"/>
          <w:bCs/>
          <w:sz w:val="18"/>
          <w:szCs w:val="18"/>
          <w:lang w:val="es-ES_tradnl"/>
        </w:rPr>
        <w:t xml:space="preserve">que lo acredita como empleado. </w:t>
      </w:r>
    </w:p>
    <w:p w14:paraId="40E38C4D" w14:textId="77777777" w:rsidR="00FB12AB" w:rsidRPr="00FB12AB" w:rsidRDefault="00546F26" w:rsidP="00E508BD">
      <w:pPr>
        <w:spacing w:after="0" w:line="240" w:lineRule="auto"/>
        <w:jc w:val="both"/>
        <w:rPr>
          <w:rFonts w:ascii="Trebuchet MS" w:hAnsi="Trebuchet MS"/>
          <w:bCs/>
          <w:sz w:val="18"/>
          <w:szCs w:val="18"/>
          <w:lang w:val="es-ES_tradnl"/>
        </w:rPr>
      </w:pPr>
      <w:r>
        <w:rPr>
          <w:rFonts w:ascii="Trebuchet MS" w:hAnsi="Trebuchet MS"/>
          <w:bCs/>
          <w:sz w:val="18"/>
          <w:szCs w:val="18"/>
          <w:lang w:val="es-ES_tradnl"/>
        </w:rPr>
        <w:t xml:space="preserve">• </w:t>
      </w:r>
      <w:r w:rsidR="00FB12AB" w:rsidRPr="00FB12AB">
        <w:rPr>
          <w:rFonts w:ascii="Trebuchet MS" w:hAnsi="Trebuchet MS"/>
          <w:bCs/>
          <w:sz w:val="18"/>
          <w:szCs w:val="18"/>
          <w:lang w:val="es-ES_tradnl"/>
        </w:rPr>
        <w:t>Cédula de ciudadanía.</w:t>
      </w:r>
    </w:p>
    <w:p w14:paraId="40E38C52" w14:textId="40FCB775"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5.</w:t>
      </w:r>
      <w:r w:rsidR="00F876C5">
        <w:rPr>
          <w:rFonts w:ascii="Trebuchet MS" w:hAnsi="Trebuchet MS"/>
          <w:bCs/>
          <w:sz w:val="18"/>
          <w:szCs w:val="18"/>
          <w:lang w:val="es-ES_tradnl"/>
        </w:rPr>
        <w:t>3</w:t>
      </w:r>
      <w:r w:rsidRPr="00FB12AB">
        <w:rPr>
          <w:rFonts w:ascii="Trebuchet MS" w:hAnsi="Trebuchet MS"/>
          <w:bCs/>
          <w:sz w:val="18"/>
          <w:szCs w:val="18"/>
          <w:lang w:val="es-ES_tradnl"/>
        </w:rPr>
        <w:t xml:space="preserve">. </w:t>
      </w:r>
      <w:r w:rsidR="004F6E1F" w:rsidRPr="00FB12AB">
        <w:rPr>
          <w:rFonts w:ascii="Trebuchet MS" w:hAnsi="Trebuchet MS"/>
          <w:bCs/>
          <w:sz w:val="18"/>
          <w:szCs w:val="18"/>
          <w:lang w:val="es-ES_tradnl"/>
        </w:rPr>
        <w:t>C</w:t>
      </w:r>
      <w:r w:rsidR="004F6E1F">
        <w:rPr>
          <w:rFonts w:ascii="Trebuchet MS" w:hAnsi="Trebuchet MS"/>
          <w:bCs/>
          <w:sz w:val="18"/>
          <w:szCs w:val="18"/>
          <w:lang w:val="es-ES_tradnl"/>
        </w:rPr>
        <w:t>alentamiento:</w:t>
      </w:r>
      <w:r w:rsidRPr="00FB12AB">
        <w:rPr>
          <w:rFonts w:ascii="Trebuchet MS" w:hAnsi="Trebuchet MS"/>
          <w:bCs/>
          <w:sz w:val="18"/>
          <w:szCs w:val="18"/>
          <w:lang w:val="es-ES_tradnl"/>
        </w:rPr>
        <w:t xml:space="preserve"> La participación en el calentamiento previo al encuentro es de carácter obligatorio, jugador que no cumpla con este requisito, no podrá participar en el encuentro. Igualmente todo jugador que participe de un encuentro debe al finalizar el mismo, realizar vuelta a la calma. </w:t>
      </w:r>
    </w:p>
    <w:p w14:paraId="40E38C53"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 xml:space="preserve">5.5. Declaración del W.O: El W.O. se aplicara si no se ha presentado el equipo reglamentariamente ante el veedor y juez del encuentro, en la hora programada de juego. </w:t>
      </w:r>
    </w:p>
    <w:p w14:paraId="40E38C58" w14:textId="5381C43C" w:rsidR="00FB12AB" w:rsidRPr="00FB12AB" w:rsidRDefault="001D7CD4" w:rsidP="00FB12AB">
      <w:pPr>
        <w:spacing w:after="0" w:line="240" w:lineRule="auto"/>
        <w:jc w:val="both"/>
        <w:rPr>
          <w:rFonts w:ascii="Trebuchet MS" w:hAnsi="Trebuchet MS"/>
          <w:bCs/>
          <w:sz w:val="18"/>
          <w:szCs w:val="18"/>
          <w:lang w:val="es-ES_tradnl"/>
        </w:rPr>
      </w:pPr>
      <w:r>
        <w:rPr>
          <w:rFonts w:ascii="Trebuchet MS" w:hAnsi="Trebuchet MS"/>
          <w:bCs/>
          <w:sz w:val="18"/>
          <w:szCs w:val="18"/>
          <w:lang w:val="es-ES_tradnl"/>
        </w:rPr>
        <w:t>5.</w:t>
      </w:r>
      <w:r w:rsidR="00F876C5">
        <w:rPr>
          <w:rFonts w:ascii="Trebuchet MS" w:hAnsi="Trebuchet MS"/>
          <w:bCs/>
          <w:sz w:val="18"/>
          <w:szCs w:val="18"/>
          <w:lang w:val="es-ES_tradnl"/>
        </w:rPr>
        <w:t>6</w:t>
      </w:r>
      <w:r w:rsidR="00FB12AB" w:rsidRPr="00FB12AB">
        <w:rPr>
          <w:rFonts w:ascii="Trebuchet MS" w:hAnsi="Trebuchet MS"/>
          <w:bCs/>
          <w:sz w:val="18"/>
          <w:szCs w:val="18"/>
          <w:lang w:val="es-ES_tradnl"/>
        </w:rPr>
        <w:t>. Bebidas: No se permitirá el consumo de bebidas embriagantes dentro del escenario, así como el consumo de tabaco.</w:t>
      </w:r>
    </w:p>
    <w:p w14:paraId="40E38C59" w14:textId="77777777" w:rsidR="00FB12AB" w:rsidRDefault="00FB12AB" w:rsidP="00FB12AB">
      <w:pPr>
        <w:spacing w:after="0" w:line="240" w:lineRule="auto"/>
        <w:jc w:val="both"/>
        <w:rPr>
          <w:rFonts w:ascii="Trebuchet MS" w:hAnsi="Trebuchet MS"/>
          <w:bCs/>
          <w:sz w:val="18"/>
          <w:szCs w:val="18"/>
          <w:lang w:val="es-ES_tradnl"/>
        </w:rPr>
      </w:pPr>
    </w:p>
    <w:p w14:paraId="40E38C5A" w14:textId="77777777" w:rsidR="00FB12AB" w:rsidRPr="00FB12AB" w:rsidRDefault="00FB12AB" w:rsidP="00FB12AB">
      <w:pPr>
        <w:spacing w:after="0" w:line="240" w:lineRule="auto"/>
        <w:jc w:val="both"/>
        <w:rPr>
          <w:rFonts w:ascii="Trebuchet MS" w:hAnsi="Trebuchet MS"/>
          <w:bCs/>
          <w:sz w:val="18"/>
          <w:szCs w:val="18"/>
          <w:lang w:val="es-ES_tradnl"/>
        </w:rPr>
      </w:pPr>
      <w:r>
        <w:rPr>
          <w:rFonts w:ascii="Trebuchet MS" w:hAnsi="Trebuchet MS"/>
          <w:bCs/>
          <w:sz w:val="18"/>
          <w:szCs w:val="18"/>
          <w:lang w:val="es-ES_tradnl"/>
        </w:rPr>
        <w:t xml:space="preserve">6. </w:t>
      </w:r>
      <w:r w:rsidRPr="00FB12AB">
        <w:rPr>
          <w:rFonts w:ascii="Trebuchet MS" w:hAnsi="Trebuchet MS"/>
          <w:bCs/>
          <w:sz w:val="18"/>
          <w:szCs w:val="18"/>
          <w:lang w:val="es-ES_tradnl"/>
        </w:rPr>
        <w:t>NORMAS DISCIPLINARIAS</w:t>
      </w:r>
    </w:p>
    <w:p w14:paraId="40E38C5B" w14:textId="25D42478"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6.1. Todos los Deportistas participantes se deben presentar debidamente con ropa adecuada para la práctica del deporte</w:t>
      </w:r>
      <w:r w:rsidR="009913B8">
        <w:rPr>
          <w:rFonts w:ascii="Trebuchet MS" w:hAnsi="Trebuchet MS"/>
          <w:bCs/>
          <w:sz w:val="18"/>
          <w:szCs w:val="18"/>
          <w:lang w:val="es-ES_tradnl"/>
        </w:rPr>
        <w:t>.</w:t>
      </w:r>
      <w:r w:rsidRPr="00FB12AB">
        <w:rPr>
          <w:rFonts w:ascii="Trebuchet MS" w:hAnsi="Trebuchet MS"/>
          <w:bCs/>
          <w:sz w:val="18"/>
          <w:szCs w:val="18"/>
          <w:lang w:val="es-ES_tradnl"/>
        </w:rPr>
        <w:t xml:space="preserve"> </w:t>
      </w:r>
    </w:p>
    <w:p w14:paraId="40E38C5C"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 xml:space="preserve">Nota 4: Se prohíbe el uso de sombreros, cachuchas, pañoleta entre otros accesorios para la cabeza dentro del campo de juego. </w:t>
      </w:r>
    </w:p>
    <w:p w14:paraId="40E38C5E"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6.3. Pérdida de juegos por no presentación  (W.O.)</w:t>
      </w:r>
    </w:p>
    <w:p w14:paraId="40E38C5F"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6.3.1. Los equipos se deben presentar al campo de juego en forma reglamentaria, en la hora programada de lo contrario el juez decretara  W.O.</w:t>
      </w:r>
    </w:p>
    <w:p w14:paraId="40E38C60"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6.4. Partidos perdidos por NO PRESENTACIÓN: Equipo que pierda dos (2) partidos por W.O. queda automáticamente eliminado del campeonato.</w:t>
      </w:r>
    </w:p>
    <w:p w14:paraId="40E38C61"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Pérdida de juegos  por  no presentación  (W.O.),  Se entiende cuando:</w:t>
      </w:r>
    </w:p>
    <w:p w14:paraId="40E38C62"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6.4.1. Un equipo no se hace presente en el  campo de juego.</w:t>
      </w:r>
    </w:p>
    <w:p w14:paraId="40E38C63"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6.4.2. Se presenta con menos del mínimo requerido para iniciar un encuentro.</w:t>
      </w:r>
    </w:p>
    <w:p w14:paraId="40E38C64"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6.4.3. Se presenta de forma irreglamentaria.</w:t>
      </w:r>
    </w:p>
    <w:p w14:paraId="40E38C65"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 xml:space="preserve">6.4.4. Cuando un partido es ganado por W.O., se darán los dos (2) puntos al equipo que se presentó al encuentro </w:t>
      </w:r>
      <w:r w:rsidR="004F6E1F">
        <w:rPr>
          <w:rFonts w:ascii="Trebuchet MS" w:hAnsi="Trebuchet MS"/>
          <w:bCs/>
          <w:sz w:val="18"/>
          <w:szCs w:val="18"/>
          <w:lang w:val="es-ES_tradnl"/>
        </w:rPr>
        <w:t xml:space="preserve">y el marcador será en mini tejo de </w:t>
      </w:r>
      <w:r w:rsidR="00397118">
        <w:rPr>
          <w:rFonts w:ascii="Trebuchet MS" w:hAnsi="Trebuchet MS"/>
          <w:b/>
          <w:bCs/>
          <w:sz w:val="18"/>
          <w:szCs w:val="18"/>
          <w:lang w:val="es-ES_tradnl"/>
        </w:rPr>
        <w:t>21</w:t>
      </w:r>
      <w:r w:rsidRPr="004F6E1F">
        <w:rPr>
          <w:rFonts w:ascii="Trebuchet MS" w:hAnsi="Trebuchet MS"/>
          <w:b/>
          <w:bCs/>
          <w:sz w:val="18"/>
          <w:szCs w:val="18"/>
          <w:lang w:val="es-ES_tradnl"/>
        </w:rPr>
        <w:t xml:space="preserve"> puntos a 0</w:t>
      </w:r>
      <w:r w:rsidRPr="00FB12AB">
        <w:rPr>
          <w:rFonts w:ascii="Trebuchet MS" w:hAnsi="Trebuchet MS"/>
          <w:bCs/>
          <w:sz w:val="18"/>
          <w:szCs w:val="18"/>
          <w:lang w:val="es-ES_tradnl"/>
        </w:rPr>
        <w:t xml:space="preserve"> a favor del equipo que se presentó reglamentariamente.</w:t>
      </w:r>
    </w:p>
    <w:p w14:paraId="40E38C66"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 xml:space="preserve">PARÁGRAFO: Si los dos equipos contendientes no se hicieran presentes después del tiempo de espera, ambos equipos serán perdedores y en la tabla de puntuación  se les sumará, para las estadísticas, </w:t>
      </w:r>
      <w:r w:rsidR="00397118">
        <w:rPr>
          <w:rFonts w:ascii="Trebuchet MS" w:hAnsi="Trebuchet MS"/>
          <w:b/>
          <w:bCs/>
          <w:sz w:val="18"/>
          <w:szCs w:val="18"/>
          <w:lang w:val="es-ES_tradnl"/>
        </w:rPr>
        <w:t>21</w:t>
      </w:r>
      <w:r w:rsidRPr="004F6E1F">
        <w:rPr>
          <w:rFonts w:ascii="Trebuchet MS" w:hAnsi="Trebuchet MS"/>
          <w:b/>
          <w:bCs/>
          <w:sz w:val="18"/>
          <w:szCs w:val="18"/>
          <w:lang w:val="es-ES_tradnl"/>
        </w:rPr>
        <w:t xml:space="preserve"> puntos</w:t>
      </w:r>
      <w:r w:rsidRPr="00FB12AB">
        <w:rPr>
          <w:rFonts w:ascii="Trebuchet MS" w:hAnsi="Trebuchet MS"/>
          <w:bCs/>
          <w:sz w:val="18"/>
          <w:szCs w:val="18"/>
          <w:lang w:val="es-ES_tradnl"/>
        </w:rPr>
        <w:t xml:space="preserve"> en </w:t>
      </w:r>
      <w:r w:rsidR="004F6E1F">
        <w:rPr>
          <w:rFonts w:ascii="Trebuchet MS" w:hAnsi="Trebuchet MS"/>
          <w:bCs/>
          <w:sz w:val="18"/>
          <w:szCs w:val="18"/>
          <w:lang w:val="es-ES_tradnl"/>
        </w:rPr>
        <w:t xml:space="preserve">mini </w:t>
      </w:r>
      <w:r w:rsidRPr="00FB12AB">
        <w:rPr>
          <w:rFonts w:ascii="Trebuchet MS" w:hAnsi="Trebuchet MS"/>
          <w:bCs/>
          <w:sz w:val="18"/>
          <w:szCs w:val="18"/>
          <w:lang w:val="es-ES_tradnl"/>
        </w:rPr>
        <w:t xml:space="preserve">tejo en contra para ambos equipos. </w:t>
      </w:r>
    </w:p>
    <w:p w14:paraId="40E38C67"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6.5. Ningún jugador puede retirarse del partido sin autorización del juez.</w:t>
      </w:r>
    </w:p>
    <w:p w14:paraId="40E38C68"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6.6. El orden del lanzamiento puede variar en el momento que los jugadores lo estimen conveniente.</w:t>
      </w:r>
    </w:p>
    <w:p w14:paraId="40E38C69" w14:textId="77777777" w:rsid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6.7. Finalización del juego por retiro.</w:t>
      </w:r>
    </w:p>
    <w:p w14:paraId="32C80535" w14:textId="77777777" w:rsidR="004F7295" w:rsidRDefault="004F7295" w:rsidP="00FB12AB">
      <w:pPr>
        <w:spacing w:after="0" w:line="240" w:lineRule="auto"/>
        <w:jc w:val="both"/>
        <w:rPr>
          <w:rFonts w:ascii="Trebuchet MS" w:hAnsi="Trebuchet MS"/>
          <w:bCs/>
          <w:sz w:val="18"/>
          <w:szCs w:val="18"/>
          <w:lang w:val="es-ES_tradnl"/>
        </w:rPr>
      </w:pPr>
    </w:p>
    <w:p w14:paraId="4C71C26B" w14:textId="77777777" w:rsidR="004F7295" w:rsidRDefault="004F7295" w:rsidP="00FB12AB">
      <w:pPr>
        <w:spacing w:after="0" w:line="240" w:lineRule="auto"/>
        <w:jc w:val="both"/>
        <w:rPr>
          <w:rFonts w:ascii="Trebuchet MS" w:hAnsi="Trebuchet MS"/>
          <w:bCs/>
          <w:sz w:val="18"/>
          <w:szCs w:val="18"/>
          <w:lang w:val="es-ES_tradnl"/>
        </w:rPr>
      </w:pPr>
    </w:p>
    <w:p w14:paraId="7D9DE535" w14:textId="77777777" w:rsidR="004F7295" w:rsidRDefault="004F7295" w:rsidP="00FB12AB">
      <w:pPr>
        <w:spacing w:after="0" w:line="240" w:lineRule="auto"/>
        <w:jc w:val="both"/>
        <w:rPr>
          <w:rFonts w:ascii="Trebuchet MS" w:hAnsi="Trebuchet MS"/>
          <w:bCs/>
          <w:sz w:val="18"/>
          <w:szCs w:val="18"/>
          <w:lang w:val="es-ES_tradnl"/>
        </w:rPr>
      </w:pPr>
    </w:p>
    <w:p w14:paraId="1C83C914" w14:textId="77777777" w:rsidR="004F7295" w:rsidRDefault="004F7295" w:rsidP="00FB12AB">
      <w:pPr>
        <w:spacing w:after="0" w:line="240" w:lineRule="auto"/>
        <w:jc w:val="both"/>
        <w:rPr>
          <w:rFonts w:ascii="Trebuchet MS" w:hAnsi="Trebuchet MS"/>
          <w:bCs/>
          <w:sz w:val="18"/>
          <w:szCs w:val="18"/>
          <w:lang w:val="es-ES_tradnl"/>
        </w:rPr>
      </w:pPr>
    </w:p>
    <w:p w14:paraId="6A2F654E" w14:textId="77777777" w:rsidR="004F7295" w:rsidRPr="00FB12AB" w:rsidRDefault="004F7295" w:rsidP="00FB12AB">
      <w:pPr>
        <w:spacing w:after="0" w:line="240" w:lineRule="auto"/>
        <w:jc w:val="both"/>
        <w:rPr>
          <w:rFonts w:ascii="Trebuchet MS" w:hAnsi="Trebuchet MS"/>
          <w:bCs/>
          <w:sz w:val="18"/>
          <w:szCs w:val="18"/>
          <w:lang w:val="es-ES_tradnl"/>
        </w:rPr>
      </w:pPr>
    </w:p>
    <w:p w14:paraId="40E38C6A"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6.7.1. El equipo que se retire del campo de juego,  sin que éste haya sido terminado por el juez, se entenderá como la renuncia a jugar y perderá el partido. Se aplicará el marcador para  W.O.</w:t>
      </w:r>
    </w:p>
    <w:p w14:paraId="40E38C6B"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6.7.2. Cuando un equipo no pueda continuar su juego por lesión comprobada de sus jugadores y no teniendo el mínimo para continuar, éste perderá por inferioridad numérica; si el marcador es favorable al equipo que presenta la inferioridad numérica, este cambiara con relación al puntaje que lleva el equipo rival; si es favorable al equipo que permanece en el campo, quedará de esa forma.</w:t>
      </w:r>
    </w:p>
    <w:p w14:paraId="40E38C6C"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 xml:space="preserve">6.7.3. Cuando un equipo quede con menos jugadores de los requeridos para continuar el juego, por razones disciplinarias, perderá por inferioridad numérica y el resultado será el puntaje que se da en  partidos por  W.O. </w:t>
      </w:r>
    </w:p>
    <w:p w14:paraId="40E38C6D"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6.7.4. Cuando el partido es suspendido por situaciones  diferentes a las consideradas de fuerza mayor, este se dará por terminado y el equipo responsable será sancionado conforme al reglamento para el marcador se aplicara el W.O. Si los dos equipos son responsables de la suspensión se procederá de igual forma.</w:t>
      </w:r>
    </w:p>
    <w:p w14:paraId="40E38C6E"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6.8. Se prohíbe fumar, portar armas, la comunicación por celular y consumir bebidas embriagantes o similares en el transcurso de cada partido.</w:t>
      </w:r>
    </w:p>
    <w:p w14:paraId="40E38C6F" w14:textId="77777777" w:rsidR="00FB12AB" w:rsidRDefault="00FB12AB" w:rsidP="00FB12AB">
      <w:pPr>
        <w:spacing w:after="0" w:line="240" w:lineRule="auto"/>
        <w:jc w:val="both"/>
        <w:rPr>
          <w:rFonts w:ascii="Trebuchet MS" w:hAnsi="Trebuchet MS"/>
          <w:bCs/>
          <w:sz w:val="18"/>
          <w:szCs w:val="18"/>
          <w:lang w:val="es-ES_tradnl"/>
        </w:rPr>
      </w:pPr>
    </w:p>
    <w:p w14:paraId="40E38C70" w14:textId="77777777" w:rsidR="00FB12AB" w:rsidRPr="00FB12AB" w:rsidRDefault="00FB12AB" w:rsidP="00FB12AB">
      <w:pPr>
        <w:spacing w:after="0" w:line="240" w:lineRule="auto"/>
        <w:jc w:val="both"/>
        <w:rPr>
          <w:rFonts w:ascii="Trebuchet MS" w:hAnsi="Trebuchet MS"/>
          <w:bCs/>
          <w:sz w:val="18"/>
          <w:szCs w:val="18"/>
          <w:lang w:val="es-ES_tradnl"/>
        </w:rPr>
      </w:pPr>
      <w:r>
        <w:rPr>
          <w:rFonts w:ascii="Trebuchet MS" w:hAnsi="Trebuchet MS"/>
          <w:bCs/>
          <w:sz w:val="18"/>
          <w:szCs w:val="18"/>
          <w:lang w:val="es-ES_tradnl"/>
        </w:rPr>
        <w:t xml:space="preserve">7. </w:t>
      </w:r>
      <w:r w:rsidR="00546F26">
        <w:rPr>
          <w:rFonts w:ascii="Trebuchet MS" w:hAnsi="Trebuchet MS"/>
          <w:bCs/>
          <w:sz w:val="18"/>
          <w:szCs w:val="18"/>
          <w:lang w:val="es-ES_tradnl"/>
        </w:rPr>
        <w:t>PENAS Y SANCIONES</w:t>
      </w:r>
    </w:p>
    <w:p w14:paraId="40E38C71"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Las siguientes son las sanciones aplicables de acuerdo con el informe arbitral y del veedor,  y es igualmente aplicable para  jugadores, delegados y barras.</w:t>
      </w:r>
    </w:p>
    <w:p w14:paraId="40E38C72"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7.1. Cuando el árbitro se retire del campo de juego por agresión de uno  (1) o ambos equipos y asuma que no hay garantía para continuar el juego, este finalizará el partido y el equipo o equipos quedarán inmediatamente expulsados del torneo con informe a la empresa.</w:t>
      </w:r>
    </w:p>
    <w:p w14:paraId="40E38C73"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7.2. En caso de duda en la identidad de un jugador, el juez y/o veedor solicitará un documento adicional (cédula de ciudadanía, libreta militar, licencia de conducción), en caso de negarse a suministrarlo se dará por entendida la suplantación y se aplicarán las sanciones respectivas.</w:t>
      </w:r>
    </w:p>
    <w:p w14:paraId="40E38C74"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7.3. Toda adulteración en el registro de las figuras (mechas, embocinadas o moñonas) se penalizará con la exclusión del equipo.</w:t>
      </w:r>
    </w:p>
    <w:p w14:paraId="40E38C75"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Nota 5: Por razones de disciplina y seguridad de los deportistas, los jueces no permitirán la participación de los jugadores que presenten signos de consumo de bebidas embriagantes, en caso de no acatar esta norma, el juez informará al capitán el cual tendrá dos (2) minutos para retirar al jugador de la zona de juego, de lo contrario, el equipo infractor perderá por W.O.</w:t>
      </w:r>
    </w:p>
    <w:p w14:paraId="40E38C76" w14:textId="77777777" w:rsidR="00546F26" w:rsidRDefault="00546F26" w:rsidP="00FB12AB">
      <w:pPr>
        <w:spacing w:after="0" w:line="240" w:lineRule="auto"/>
        <w:jc w:val="both"/>
        <w:rPr>
          <w:rFonts w:ascii="Trebuchet MS" w:hAnsi="Trebuchet MS"/>
          <w:bCs/>
          <w:sz w:val="18"/>
          <w:szCs w:val="18"/>
          <w:lang w:val="es-ES_tradnl"/>
        </w:rPr>
      </w:pPr>
    </w:p>
    <w:p w14:paraId="531532EB" w14:textId="77777777" w:rsidR="004F7295" w:rsidRDefault="004F7295" w:rsidP="00FB12AB">
      <w:pPr>
        <w:spacing w:after="0" w:line="240" w:lineRule="auto"/>
        <w:jc w:val="both"/>
        <w:rPr>
          <w:rFonts w:ascii="Trebuchet MS" w:hAnsi="Trebuchet MS"/>
          <w:bCs/>
          <w:sz w:val="18"/>
          <w:szCs w:val="18"/>
          <w:lang w:val="es-ES_tradnl"/>
        </w:rPr>
      </w:pPr>
    </w:p>
    <w:p w14:paraId="4FAD609F" w14:textId="77777777" w:rsidR="004F7295" w:rsidRDefault="004F7295" w:rsidP="00FB12AB">
      <w:pPr>
        <w:spacing w:after="0" w:line="240" w:lineRule="auto"/>
        <w:jc w:val="both"/>
        <w:rPr>
          <w:rFonts w:ascii="Trebuchet MS" w:hAnsi="Trebuchet MS"/>
          <w:bCs/>
          <w:sz w:val="18"/>
          <w:szCs w:val="18"/>
          <w:lang w:val="es-ES_tradnl"/>
        </w:rPr>
      </w:pPr>
    </w:p>
    <w:p w14:paraId="1A0DC8A2" w14:textId="77777777" w:rsidR="004F7295" w:rsidRDefault="004F7295" w:rsidP="00FB12AB">
      <w:pPr>
        <w:spacing w:after="0" w:line="240" w:lineRule="auto"/>
        <w:jc w:val="both"/>
        <w:rPr>
          <w:rFonts w:ascii="Trebuchet MS" w:hAnsi="Trebuchet MS"/>
          <w:bCs/>
          <w:sz w:val="18"/>
          <w:szCs w:val="18"/>
          <w:lang w:val="es-ES_tradnl"/>
        </w:rPr>
      </w:pPr>
    </w:p>
    <w:p w14:paraId="524B9214" w14:textId="77777777" w:rsidR="004F7295" w:rsidRDefault="004F7295" w:rsidP="00FB12AB">
      <w:pPr>
        <w:spacing w:after="0" w:line="240" w:lineRule="auto"/>
        <w:jc w:val="both"/>
        <w:rPr>
          <w:rFonts w:ascii="Trebuchet MS" w:hAnsi="Trebuchet MS"/>
          <w:bCs/>
          <w:sz w:val="18"/>
          <w:szCs w:val="18"/>
          <w:lang w:val="es-ES_tradnl"/>
        </w:rPr>
      </w:pPr>
    </w:p>
    <w:p w14:paraId="205092AC" w14:textId="77777777" w:rsidR="004F7295" w:rsidRDefault="004F7295" w:rsidP="00FB12AB">
      <w:pPr>
        <w:spacing w:after="0" w:line="240" w:lineRule="auto"/>
        <w:jc w:val="both"/>
        <w:rPr>
          <w:rFonts w:ascii="Trebuchet MS" w:hAnsi="Trebuchet MS"/>
          <w:bCs/>
          <w:sz w:val="18"/>
          <w:szCs w:val="18"/>
          <w:lang w:val="es-ES_tradnl"/>
        </w:rPr>
      </w:pPr>
    </w:p>
    <w:p w14:paraId="79F725F7" w14:textId="77777777" w:rsidR="004F7295" w:rsidRDefault="004F7295" w:rsidP="00FB12AB">
      <w:pPr>
        <w:spacing w:after="0" w:line="240" w:lineRule="auto"/>
        <w:jc w:val="both"/>
        <w:rPr>
          <w:rFonts w:ascii="Trebuchet MS" w:hAnsi="Trebuchet MS"/>
          <w:bCs/>
          <w:sz w:val="18"/>
          <w:szCs w:val="18"/>
          <w:lang w:val="es-ES_tradnl"/>
        </w:rPr>
      </w:pPr>
    </w:p>
    <w:p w14:paraId="396AB1C4" w14:textId="77777777" w:rsidR="004F7295" w:rsidRDefault="004F7295" w:rsidP="00FB12AB">
      <w:pPr>
        <w:spacing w:after="0" w:line="240" w:lineRule="auto"/>
        <w:jc w:val="both"/>
        <w:rPr>
          <w:rFonts w:ascii="Trebuchet MS" w:hAnsi="Trebuchet MS"/>
          <w:bCs/>
          <w:sz w:val="18"/>
          <w:szCs w:val="18"/>
          <w:lang w:val="es-ES_tradnl"/>
        </w:rPr>
      </w:pPr>
    </w:p>
    <w:p w14:paraId="26950270" w14:textId="77777777" w:rsidR="004F7295" w:rsidRDefault="004F7295" w:rsidP="00FB12AB">
      <w:pPr>
        <w:spacing w:after="0" w:line="240" w:lineRule="auto"/>
        <w:jc w:val="both"/>
        <w:rPr>
          <w:rFonts w:ascii="Trebuchet MS" w:hAnsi="Trebuchet MS"/>
          <w:bCs/>
          <w:sz w:val="18"/>
          <w:szCs w:val="18"/>
          <w:lang w:val="es-ES_tradnl"/>
        </w:rPr>
      </w:pPr>
    </w:p>
    <w:p w14:paraId="226746E3" w14:textId="77777777" w:rsidR="004F7295" w:rsidRDefault="004F7295" w:rsidP="00FB12AB">
      <w:pPr>
        <w:spacing w:after="0" w:line="240" w:lineRule="auto"/>
        <w:jc w:val="both"/>
        <w:rPr>
          <w:rFonts w:ascii="Trebuchet MS" w:hAnsi="Trebuchet MS"/>
          <w:bCs/>
          <w:sz w:val="18"/>
          <w:szCs w:val="18"/>
          <w:lang w:val="es-ES_tradnl"/>
        </w:rPr>
      </w:pPr>
    </w:p>
    <w:p w14:paraId="6808A9D9" w14:textId="77777777" w:rsidR="004F7295" w:rsidRDefault="004F7295" w:rsidP="00FB12AB">
      <w:pPr>
        <w:spacing w:after="0" w:line="240" w:lineRule="auto"/>
        <w:jc w:val="both"/>
        <w:rPr>
          <w:rFonts w:ascii="Trebuchet MS" w:hAnsi="Trebuchet MS"/>
          <w:bCs/>
          <w:sz w:val="18"/>
          <w:szCs w:val="18"/>
          <w:lang w:val="es-ES_tradnl"/>
        </w:rPr>
      </w:pPr>
    </w:p>
    <w:p w14:paraId="40E38C77" w14:textId="6F1732E7" w:rsidR="00FB12AB" w:rsidRPr="00FB12AB" w:rsidRDefault="00546F26" w:rsidP="00FB12AB">
      <w:pPr>
        <w:spacing w:after="0" w:line="240" w:lineRule="auto"/>
        <w:jc w:val="both"/>
        <w:rPr>
          <w:rFonts w:ascii="Trebuchet MS" w:hAnsi="Trebuchet MS"/>
          <w:bCs/>
          <w:sz w:val="18"/>
          <w:szCs w:val="18"/>
          <w:lang w:val="es-ES_tradnl"/>
        </w:rPr>
      </w:pPr>
      <w:r>
        <w:rPr>
          <w:rFonts w:ascii="Trebuchet MS" w:hAnsi="Trebuchet MS"/>
          <w:bCs/>
          <w:sz w:val="18"/>
          <w:szCs w:val="18"/>
          <w:lang w:val="es-ES_tradnl"/>
        </w:rPr>
        <w:t>8. OBSERVACIONES</w:t>
      </w:r>
    </w:p>
    <w:p w14:paraId="40E38C78"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8.1. El cuidado de los objetos personales es responsabilidad de cada uno de los asistentes, les recomendamos tomar todas las precauciones del caso por tratarse de un sitio con bastante afluencia de personas.</w:t>
      </w:r>
    </w:p>
    <w:p w14:paraId="40E38C79" w14:textId="77777777" w:rsidR="00546F26" w:rsidRDefault="00546F26" w:rsidP="00FB12AB">
      <w:pPr>
        <w:spacing w:after="0" w:line="240" w:lineRule="auto"/>
        <w:jc w:val="both"/>
        <w:rPr>
          <w:rFonts w:ascii="Trebuchet MS" w:hAnsi="Trebuchet MS"/>
          <w:bCs/>
          <w:sz w:val="18"/>
          <w:szCs w:val="18"/>
          <w:lang w:val="es-ES_tradnl"/>
        </w:rPr>
      </w:pPr>
    </w:p>
    <w:p w14:paraId="40E38C7A"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9. INFORMATIVO</w:t>
      </w:r>
    </w:p>
    <w:p w14:paraId="40E38C7B" w14:textId="77777777" w:rsidR="00FB12AB" w:rsidRPr="00FB12AB"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9.1. Boletines: Todas las novedades del Torneo (resultados, programaciones, sanciones) serán publicadas en el boletín informativo.</w:t>
      </w:r>
    </w:p>
    <w:p w14:paraId="40E38C7C" w14:textId="77777777" w:rsidR="00E57932" w:rsidRPr="00243ED5" w:rsidRDefault="00FB12AB" w:rsidP="00FB12AB">
      <w:pPr>
        <w:spacing w:after="0" w:line="240" w:lineRule="auto"/>
        <w:jc w:val="both"/>
        <w:rPr>
          <w:rFonts w:ascii="Trebuchet MS" w:hAnsi="Trebuchet MS"/>
          <w:bCs/>
          <w:sz w:val="18"/>
          <w:szCs w:val="18"/>
          <w:lang w:val="es-ES_tradnl"/>
        </w:rPr>
      </w:pPr>
      <w:r w:rsidRPr="00FB12AB">
        <w:rPr>
          <w:rFonts w:ascii="Trebuchet MS" w:hAnsi="Trebuchet MS"/>
          <w:bCs/>
          <w:sz w:val="18"/>
          <w:szCs w:val="18"/>
          <w:lang w:val="es-ES_tradnl"/>
        </w:rPr>
        <w:t>Los fallos de las demandas se informarán a los equipos en el respectivo boletín informativo.</w:t>
      </w:r>
    </w:p>
    <w:sectPr w:rsidR="00E57932" w:rsidRPr="00243ED5" w:rsidSect="00786287">
      <w:headerReference w:type="default" r:id="rId8"/>
      <w:footerReference w:type="default" r:id="rId9"/>
      <w:type w:val="continuous"/>
      <w:pgSz w:w="12240" w:h="15840"/>
      <w:pgMar w:top="1985" w:right="1134" w:bottom="1134" w:left="1134" w:header="709" w:footer="709" w:gutter="0"/>
      <w:pgBorders w:offsetFrom="page">
        <w:top w:val="triple" w:sz="12" w:space="24" w:color="2E74B5" w:themeColor="accent1" w:themeShade="BF"/>
        <w:left w:val="triple" w:sz="12" w:space="24" w:color="2E74B5" w:themeColor="accent1" w:themeShade="BF"/>
        <w:bottom w:val="triple" w:sz="12" w:space="24" w:color="2E74B5" w:themeColor="accent1" w:themeShade="BF"/>
        <w:right w:val="triple" w:sz="12" w:space="24" w:color="2E74B5" w:themeColor="accent1" w:themeShade="BF"/>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0188" w14:textId="77777777" w:rsidR="00C42F09" w:rsidRDefault="00C42F09" w:rsidP="00102662">
      <w:pPr>
        <w:spacing w:after="0" w:line="240" w:lineRule="auto"/>
      </w:pPr>
      <w:r>
        <w:separator/>
      </w:r>
    </w:p>
  </w:endnote>
  <w:endnote w:type="continuationSeparator" w:id="0">
    <w:p w14:paraId="1020B5A6" w14:textId="77777777" w:rsidR="00C42F09" w:rsidRDefault="00C42F09" w:rsidP="0010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8C82" w14:textId="77777777" w:rsidR="00243ED5" w:rsidRDefault="00546F26">
    <w:pPr>
      <w:pStyle w:val="Piedepgina"/>
    </w:pPr>
    <w:r>
      <w:rPr>
        <w:noProof/>
        <w:lang w:eastAsia="es-CO"/>
      </w:rPr>
      <w:drawing>
        <wp:anchor distT="0" distB="0" distL="114300" distR="114300" simplePos="0" relativeHeight="251661312" behindDoc="1" locked="0" layoutInCell="1" allowOverlap="1" wp14:anchorId="40E38C87" wp14:editId="40E38C88">
          <wp:simplePos x="0" y="0"/>
          <wp:positionH relativeFrom="column">
            <wp:posOffset>956310</wp:posOffset>
          </wp:positionH>
          <wp:positionV relativeFrom="paragraph">
            <wp:posOffset>-3617595</wp:posOffset>
          </wp:positionV>
          <wp:extent cx="4676775" cy="37909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76775" cy="3790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2042C" w14:textId="77777777" w:rsidR="00C42F09" w:rsidRDefault="00C42F09" w:rsidP="00102662">
      <w:pPr>
        <w:spacing w:after="0" w:line="240" w:lineRule="auto"/>
      </w:pPr>
      <w:r>
        <w:separator/>
      </w:r>
    </w:p>
  </w:footnote>
  <w:footnote w:type="continuationSeparator" w:id="0">
    <w:p w14:paraId="4A4DA98B" w14:textId="77777777" w:rsidR="00C42F09" w:rsidRDefault="00C42F09" w:rsidP="00102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8C81" w14:textId="51AC867F" w:rsidR="00BE5BF7" w:rsidRPr="00BE5BF7" w:rsidRDefault="002D3BDC" w:rsidP="00A86384">
    <w:pPr>
      <w:pStyle w:val="Encabezado"/>
      <w:jc w:val="center"/>
      <w:rPr>
        <w:rFonts w:ascii="Trebuchet MS" w:hAnsi="Trebuchet MS"/>
        <w:b/>
        <w:color w:val="002060"/>
        <w:sz w:val="24"/>
        <w:szCs w:val="24"/>
      </w:rPr>
    </w:pPr>
    <w:r>
      <w:rPr>
        <w:noProof/>
      </w:rPr>
      <w:drawing>
        <wp:anchor distT="0" distB="0" distL="114300" distR="114300" simplePos="0" relativeHeight="251665408" behindDoc="1" locked="0" layoutInCell="1" allowOverlap="1" wp14:anchorId="647CE0AE" wp14:editId="0D4B9001">
          <wp:simplePos x="0" y="0"/>
          <wp:positionH relativeFrom="column">
            <wp:posOffset>4880610</wp:posOffset>
          </wp:positionH>
          <wp:positionV relativeFrom="paragraph">
            <wp:posOffset>-12065</wp:posOffset>
          </wp:positionV>
          <wp:extent cx="1734820" cy="1010920"/>
          <wp:effectExtent l="0" t="0" r="0" b="0"/>
          <wp:wrapNone/>
          <wp:docPr id="4" name="Imagen 3" descr="Imagen que contiene dibujo&#10;&#10;Descripción generada automáticamente">
            <a:extLst xmlns:a="http://schemas.openxmlformats.org/drawingml/2006/main">
              <a:ext uri="{FF2B5EF4-FFF2-40B4-BE49-F238E27FC236}">
                <a16:creationId xmlns:a16="http://schemas.microsoft.com/office/drawing/2014/main" id="{7948378E-905C-4726-BDD5-02B2CD6F1E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Imagen que contiene dibujo&#10;&#10;Descripción generada automáticamente">
                    <a:extLst>
                      <a:ext uri="{FF2B5EF4-FFF2-40B4-BE49-F238E27FC236}">
                        <a16:creationId xmlns:a16="http://schemas.microsoft.com/office/drawing/2014/main" id="{7948378E-905C-4726-BDD5-02B2CD6F1E7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010920"/>
                  </a:xfrm>
                  <a:prstGeom prst="rect">
                    <a:avLst/>
                  </a:prstGeom>
                </pic:spPr>
              </pic:pic>
            </a:graphicData>
          </a:graphic>
          <wp14:sizeRelH relativeFrom="page">
            <wp14:pctWidth>0</wp14:pctWidth>
          </wp14:sizeRelH>
          <wp14:sizeRelV relativeFrom="page">
            <wp14:pctHeight>0</wp14:pctHeight>
          </wp14:sizeRelV>
        </wp:anchor>
      </w:drawing>
    </w:r>
    <w:r w:rsidR="00786287" w:rsidRPr="00563986">
      <w:rPr>
        <w:rFonts w:ascii="Tahoma" w:hAnsi="Tahoma" w:cs="Tahoma"/>
        <w:b/>
        <w:bCs/>
        <w:noProof/>
        <w:lang w:eastAsia="es-CO"/>
      </w:rPr>
      <w:drawing>
        <wp:anchor distT="0" distB="0" distL="114300" distR="114300" simplePos="0" relativeHeight="251664384" behindDoc="1" locked="0" layoutInCell="1" allowOverlap="1" wp14:anchorId="40E38C83" wp14:editId="247A69C5">
          <wp:simplePos x="0" y="0"/>
          <wp:positionH relativeFrom="column">
            <wp:posOffset>-228600</wp:posOffset>
          </wp:positionH>
          <wp:positionV relativeFrom="paragraph">
            <wp:posOffset>-19685</wp:posOffset>
          </wp:positionV>
          <wp:extent cx="2475230" cy="781050"/>
          <wp:effectExtent l="0" t="0" r="1270" b="0"/>
          <wp:wrapNone/>
          <wp:docPr id="5"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5230" cy="781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17291"/>
    <w:multiLevelType w:val="hybridMultilevel"/>
    <w:tmpl w:val="04F6C0FA"/>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3B42221D"/>
    <w:multiLevelType w:val="multilevel"/>
    <w:tmpl w:val="8740463C"/>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C0A1037"/>
    <w:multiLevelType w:val="hybridMultilevel"/>
    <w:tmpl w:val="6E2ACD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8057E7D"/>
    <w:multiLevelType w:val="hybridMultilevel"/>
    <w:tmpl w:val="9D94C5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662"/>
    <w:rsid w:val="00020539"/>
    <w:rsid w:val="00047E1F"/>
    <w:rsid w:val="00093D5C"/>
    <w:rsid w:val="00102662"/>
    <w:rsid w:val="00142032"/>
    <w:rsid w:val="00195CD5"/>
    <w:rsid w:val="001B1934"/>
    <w:rsid w:val="001D7CD4"/>
    <w:rsid w:val="0023283D"/>
    <w:rsid w:val="00243ED5"/>
    <w:rsid w:val="002530C6"/>
    <w:rsid w:val="002702E1"/>
    <w:rsid w:val="002709FE"/>
    <w:rsid w:val="002D3BDC"/>
    <w:rsid w:val="00304E9D"/>
    <w:rsid w:val="00366CFC"/>
    <w:rsid w:val="00367813"/>
    <w:rsid w:val="00395C43"/>
    <w:rsid w:val="00397118"/>
    <w:rsid w:val="004215A2"/>
    <w:rsid w:val="0047450B"/>
    <w:rsid w:val="00492774"/>
    <w:rsid w:val="004A4523"/>
    <w:rsid w:val="004F1D06"/>
    <w:rsid w:val="004F6E1F"/>
    <w:rsid w:val="004F7295"/>
    <w:rsid w:val="005229C7"/>
    <w:rsid w:val="00546F26"/>
    <w:rsid w:val="005D43A4"/>
    <w:rsid w:val="006146CE"/>
    <w:rsid w:val="00626E01"/>
    <w:rsid w:val="006A7C01"/>
    <w:rsid w:val="006C5032"/>
    <w:rsid w:val="00754B73"/>
    <w:rsid w:val="00786287"/>
    <w:rsid w:val="00790B5D"/>
    <w:rsid w:val="007C38DE"/>
    <w:rsid w:val="007D74C9"/>
    <w:rsid w:val="00830099"/>
    <w:rsid w:val="008302D0"/>
    <w:rsid w:val="00842204"/>
    <w:rsid w:val="00874F49"/>
    <w:rsid w:val="008C1C10"/>
    <w:rsid w:val="008D11E8"/>
    <w:rsid w:val="008E5B9C"/>
    <w:rsid w:val="009913B8"/>
    <w:rsid w:val="00A0219E"/>
    <w:rsid w:val="00A21A73"/>
    <w:rsid w:val="00A86384"/>
    <w:rsid w:val="00AA5D24"/>
    <w:rsid w:val="00B8048F"/>
    <w:rsid w:val="00BC7586"/>
    <w:rsid w:val="00BD1E78"/>
    <w:rsid w:val="00BE5BF7"/>
    <w:rsid w:val="00C42F09"/>
    <w:rsid w:val="00C8013D"/>
    <w:rsid w:val="00C965DE"/>
    <w:rsid w:val="00C96C78"/>
    <w:rsid w:val="00CA641B"/>
    <w:rsid w:val="00CE6B84"/>
    <w:rsid w:val="00CF41CC"/>
    <w:rsid w:val="00D307E8"/>
    <w:rsid w:val="00D5094D"/>
    <w:rsid w:val="00D54EF3"/>
    <w:rsid w:val="00D95A35"/>
    <w:rsid w:val="00DC0391"/>
    <w:rsid w:val="00E15D0B"/>
    <w:rsid w:val="00E508BD"/>
    <w:rsid w:val="00E57932"/>
    <w:rsid w:val="00EF3CF6"/>
    <w:rsid w:val="00F00529"/>
    <w:rsid w:val="00F876C5"/>
    <w:rsid w:val="00FB12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38C2B"/>
  <w15:docId w15:val="{6F45287D-A080-4CDC-A7D1-5101C0CB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26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2662"/>
  </w:style>
  <w:style w:type="paragraph" w:styleId="Piedepgina">
    <w:name w:val="footer"/>
    <w:basedOn w:val="Normal"/>
    <w:link w:val="PiedepginaCar"/>
    <w:uiPriority w:val="99"/>
    <w:unhideWhenUsed/>
    <w:rsid w:val="001026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2662"/>
  </w:style>
  <w:style w:type="paragraph" w:styleId="Prrafodelista">
    <w:name w:val="List Paragraph"/>
    <w:basedOn w:val="Normal"/>
    <w:uiPriority w:val="34"/>
    <w:qFormat/>
    <w:rsid w:val="00E57932"/>
    <w:pPr>
      <w:ind w:left="720"/>
      <w:contextualSpacing/>
    </w:pPr>
  </w:style>
  <w:style w:type="paragraph" w:styleId="Textodeglobo">
    <w:name w:val="Balloon Text"/>
    <w:basedOn w:val="Normal"/>
    <w:link w:val="TextodegloboCar"/>
    <w:uiPriority w:val="99"/>
    <w:semiHidden/>
    <w:unhideWhenUsed/>
    <w:rsid w:val="00D509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94D"/>
    <w:rPr>
      <w:rFonts w:ascii="Tahoma" w:hAnsi="Tahoma" w:cs="Tahoma"/>
      <w:sz w:val="16"/>
      <w:szCs w:val="16"/>
    </w:rPr>
  </w:style>
  <w:style w:type="paragraph" w:styleId="Sinespaciado">
    <w:name w:val="No Spacing"/>
    <w:uiPriority w:val="1"/>
    <w:qFormat/>
    <w:rsid w:val="00D509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2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D19AD-4C7E-4E07-923C-29D99D22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1090</Words>
  <Characters>5996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ANDRES BERNAL PINZON</dc:creator>
  <cp:lastModifiedBy>JORGE LUIS PINZON MONTES</cp:lastModifiedBy>
  <cp:revision>12</cp:revision>
  <dcterms:created xsi:type="dcterms:W3CDTF">2023-09-15T01:33:00Z</dcterms:created>
  <dcterms:modified xsi:type="dcterms:W3CDTF">2023-09-15T01:41:00Z</dcterms:modified>
</cp:coreProperties>
</file>